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F8" w:rsidRDefault="000F2AF8" w:rsidP="000F2AF8">
      <w:pPr>
        <w:widowControl w:val="0"/>
        <w:autoSpaceDE w:val="0"/>
        <w:autoSpaceDN w:val="0"/>
        <w:adjustRightInd w:val="0"/>
        <w:rPr>
          <w:rFonts w:ascii="Helvetica" w:hAnsi="Helvetica" w:cs="Helvetica"/>
          <w:b/>
          <w:bCs/>
          <w:sz w:val="36"/>
          <w:szCs w:val="36"/>
        </w:rPr>
      </w:pPr>
      <w:r>
        <w:rPr>
          <w:rFonts w:ascii="Arial" w:hAnsi="Arial" w:cs="Arial"/>
          <w:noProof/>
          <w:color w:val="34BE8D"/>
        </w:rPr>
        <w:drawing>
          <wp:inline distT="0" distB="0" distL="0" distR="0" wp14:anchorId="48C0BD68" wp14:editId="252F1CD1">
            <wp:extent cx="3175000" cy="12192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1219200"/>
                    </a:xfrm>
                    <a:prstGeom prst="rect">
                      <a:avLst/>
                    </a:prstGeom>
                    <a:noFill/>
                    <a:ln>
                      <a:noFill/>
                    </a:ln>
                  </pic:spPr>
                </pic:pic>
              </a:graphicData>
            </a:graphic>
          </wp:inline>
        </w:drawing>
      </w:r>
    </w:p>
    <w:p w:rsidR="000F2AF8" w:rsidRDefault="000F2AF8" w:rsidP="000F2AF8">
      <w:pPr>
        <w:widowControl w:val="0"/>
        <w:autoSpaceDE w:val="0"/>
        <w:autoSpaceDN w:val="0"/>
        <w:adjustRightInd w:val="0"/>
        <w:rPr>
          <w:rFonts w:ascii="Helvetica" w:hAnsi="Helvetica" w:cs="Helvetica"/>
          <w:b/>
          <w:bCs/>
          <w:sz w:val="36"/>
          <w:szCs w:val="36"/>
        </w:rPr>
      </w:pPr>
    </w:p>
    <w:p w:rsidR="000F2AF8" w:rsidRPr="000F2AF8" w:rsidRDefault="000F2AF8" w:rsidP="000F2AF8">
      <w:pPr>
        <w:widowControl w:val="0"/>
        <w:autoSpaceDE w:val="0"/>
        <w:autoSpaceDN w:val="0"/>
        <w:adjustRightInd w:val="0"/>
        <w:rPr>
          <w:rFonts w:ascii="Arial" w:hAnsi="Arial" w:cs="Arial"/>
        </w:rPr>
      </w:pPr>
      <w:r w:rsidRPr="000F2AF8">
        <w:rPr>
          <w:rFonts w:ascii="Helvetica" w:hAnsi="Helvetica" w:cs="Helvetica"/>
          <w:b/>
          <w:bCs/>
          <w:sz w:val="36"/>
          <w:szCs w:val="36"/>
        </w:rPr>
        <w:t>SHANE MCADAMS’ BALLPOINT PEN PAINTINGS</w:t>
      </w:r>
    </w:p>
    <w:p w:rsidR="000F2AF8" w:rsidRDefault="000F2AF8" w:rsidP="000F2AF8">
      <w:pPr>
        <w:widowControl w:val="0"/>
        <w:autoSpaceDE w:val="0"/>
        <w:autoSpaceDN w:val="0"/>
        <w:adjustRightInd w:val="0"/>
        <w:rPr>
          <w:rFonts w:ascii="Arial" w:hAnsi="Arial" w:cs="Arial"/>
        </w:rPr>
      </w:pPr>
      <w:r>
        <w:rPr>
          <w:rFonts w:ascii="Helvetica" w:hAnsi="Helvetica" w:cs="Helvetica"/>
          <w:sz w:val="20"/>
          <w:szCs w:val="20"/>
        </w:rPr>
        <w:t xml:space="preserve">February 3rd, 2012 by </w:t>
      </w:r>
    </w:p>
    <w:p w:rsidR="000F2AF8" w:rsidRDefault="000F2AF8" w:rsidP="000F2AF8">
      <w:pPr>
        <w:widowControl w:val="0"/>
        <w:autoSpaceDE w:val="0"/>
        <w:autoSpaceDN w:val="0"/>
        <w:adjustRightInd w:val="0"/>
        <w:rPr>
          <w:rFonts w:ascii="Arial" w:hAnsi="Arial" w:cs="Arial"/>
        </w:rPr>
      </w:pPr>
      <w:r>
        <w:rPr>
          <w:rFonts w:ascii="Arial" w:hAnsi="Arial" w:cs="Arial"/>
          <w:noProof/>
        </w:rPr>
        <w:drawing>
          <wp:inline distT="0" distB="0" distL="0" distR="0">
            <wp:extent cx="4216400" cy="421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4216400"/>
                    </a:xfrm>
                    <a:prstGeom prst="rect">
                      <a:avLst/>
                    </a:prstGeom>
                    <a:noFill/>
                    <a:ln>
                      <a:noFill/>
                    </a:ln>
                  </pic:spPr>
                </pic:pic>
              </a:graphicData>
            </a:graphic>
          </wp:inline>
        </w:drawing>
      </w:r>
    </w:p>
    <w:p w:rsidR="000F2AF8" w:rsidRDefault="000F2AF8" w:rsidP="000F2AF8">
      <w:pPr>
        <w:rPr>
          <w:rFonts w:ascii="Arial" w:hAnsi="Arial" w:cs="Arial"/>
        </w:rPr>
      </w:pPr>
    </w:p>
    <w:p w:rsidR="000F2AF8" w:rsidRDefault="000F2AF8" w:rsidP="000F2AF8">
      <w:pPr>
        <w:rPr>
          <w:rFonts w:ascii="Arial" w:hAnsi="Arial" w:cs="Arial"/>
        </w:rPr>
      </w:pPr>
    </w:p>
    <w:bookmarkStart w:id="0" w:name="_GoBack"/>
    <w:bookmarkEnd w:id="0"/>
    <w:p w:rsidR="001F1392" w:rsidRDefault="000F2AF8" w:rsidP="000F2AF8">
      <w:r>
        <w:rPr>
          <w:rFonts w:ascii="Arial" w:hAnsi="Arial" w:cs="Arial"/>
        </w:rPr>
        <w:fldChar w:fldCharType="begin"/>
      </w:r>
      <w:r>
        <w:rPr>
          <w:rFonts w:ascii="Arial" w:hAnsi="Arial" w:cs="Arial"/>
        </w:rPr>
        <w:instrText>HYPERLINK "http://shanemcadams.com/"</w:instrText>
      </w:r>
      <w:r>
        <w:rPr>
          <w:rFonts w:ascii="Arial" w:hAnsi="Arial" w:cs="Arial"/>
        </w:rPr>
      </w:r>
      <w:r>
        <w:rPr>
          <w:rFonts w:ascii="Arial" w:hAnsi="Arial" w:cs="Arial"/>
        </w:rPr>
        <w:fldChar w:fldCharType="separate"/>
      </w:r>
      <w:r>
        <w:rPr>
          <w:rFonts w:ascii="Arial" w:hAnsi="Arial" w:cs="Arial"/>
          <w:color w:val="34BE8D"/>
        </w:rPr>
        <w:t>Shane McAdams</w:t>
      </w:r>
      <w:r>
        <w:rPr>
          <w:rFonts w:ascii="Arial" w:hAnsi="Arial" w:cs="Arial"/>
        </w:rPr>
        <w:fldChar w:fldCharType="end"/>
      </w:r>
      <w:r>
        <w:rPr>
          <w:rFonts w:ascii="Arial" w:hAnsi="Arial" w:cs="Arial"/>
        </w:rPr>
        <w:t xml:space="preserve"> abstract and landscape paintings are created with a mix of acrylic paint, resin, and your average ballpoint pen ink cartridges. McAdams takes ink from the pen cartridges and pours them onto the canvas surface, blowing on the ink to create the streaks of color. But the experimental nature of his works doesn’t stop there. He then subjects his works to the powerful lights of a tanning salon which cause a chemical reaction to the pen ink which then creates the tie dyed streaked </w:t>
      </w:r>
      <w:proofErr w:type="spellStart"/>
      <w:proofErr w:type="gramStart"/>
      <w:r>
        <w:rPr>
          <w:rFonts w:ascii="Arial" w:hAnsi="Arial" w:cs="Arial"/>
        </w:rPr>
        <w:t>effect.The</w:t>
      </w:r>
      <w:proofErr w:type="spellEnd"/>
      <w:proofErr w:type="gramEnd"/>
      <w:r>
        <w:rPr>
          <w:rFonts w:ascii="Arial" w:hAnsi="Arial" w:cs="Arial"/>
        </w:rPr>
        <w:t xml:space="preserve"> result is a world unique to McAdams where the natural and the artificial collide to create spectacular visions of a utopian and hyper colored future</w:t>
      </w:r>
    </w:p>
    <w:sectPr w:rsidR="001F1392" w:rsidSect="001F13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F8"/>
    <w:rsid w:val="000F2AF8"/>
    <w:rsid w:val="001F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BB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A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A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eautifuldecay.com/"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649</Characters>
  <Application>Microsoft Macintosh Word</Application>
  <DocSecurity>0</DocSecurity>
  <Lines>5</Lines>
  <Paragraphs>1</Paragraphs>
  <ScaleCrop>false</ScaleCrop>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Mcadams</dc:creator>
  <cp:keywords/>
  <dc:description/>
  <cp:lastModifiedBy>Shane Mcadams</cp:lastModifiedBy>
  <cp:revision>1</cp:revision>
  <dcterms:created xsi:type="dcterms:W3CDTF">2012-05-10T01:31:00Z</dcterms:created>
  <dcterms:modified xsi:type="dcterms:W3CDTF">2012-05-10T01:33:00Z</dcterms:modified>
</cp:coreProperties>
</file>